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Pr="00B6200B" w:rsidRDefault="00C43CE5" w:rsidP="00003746">
      <w:pPr>
        <w:jc w:val="center"/>
        <w:rPr>
          <w:rFonts w:ascii="Arial" w:hAnsi="Arial" w:cs="Arial"/>
          <w:b/>
          <w:sz w:val="12"/>
          <w:u w:val="single"/>
        </w:rPr>
      </w:pPr>
    </w:p>
    <w:p w:rsidR="00742208" w:rsidRDefault="00270190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270190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270190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46219A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A14</w:t>
                  </w:r>
                </w:p>
              </w:txbxContent>
            </v:textbox>
          </v:rect>
        </w:pict>
      </w:r>
    </w:p>
    <w:p w:rsidR="00742208" w:rsidRDefault="0048142E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4F5700" w:rsidRPr="004F5700">
        <w:rPr>
          <w:rFonts w:ascii="Arial" w:hAnsi="Arial" w:cs="Arial"/>
          <w:b/>
          <w:caps/>
        </w:rPr>
        <w:t xml:space="preserve"> </w:t>
      </w:r>
      <w:r w:rsidR="004F5700" w:rsidRPr="00242A48">
        <w:rPr>
          <w:rFonts w:ascii="Arial" w:hAnsi="Arial" w:cs="Arial"/>
          <w:b/>
          <w:caps/>
        </w:rPr>
        <w:t>4F302</w:t>
      </w:r>
      <w:r w:rsidR="004A65C5" w:rsidRPr="004A65C5">
        <w:rPr>
          <w:rFonts w:ascii="Arial" w:hAnsi="Arial" w:cs="Arial"/>
          <w:b/>
          <w:caps/>
        </w:rPr>
        <w:t xml:space="preserve"> </w:t>
      </w:r>
      <w:r w:rsidR="00C22752" w:rsidRPr="00C22752">
        <w:rPr>
          <w:rFonts w:ascii="Arial" w:hAnsi="Arial" w:cs="Arial"/>
          <w:b/>
          <w:caps/>
        </w:rPr>
        <w:t xml:space="preserve"> </w:t>
      </w:r>
      <w:r w:rsidR="005E7B27" w:rsidRPr="004763DF">
        <w:rPr>
          <w:rFonts w:ascii="Arial" w:hAnsi="Arial" w:cs="Arial"/>
          <w:b/>
        </w:rPr>
        <w:t xml:space="preserve"> 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78701A">
        <w:rPr>
          <w:rFonts w:ascii="Arial" w:hAnsi="Arial" w:cs="Arial"/>
          <w:b/>
          <w:lang w:val="fr-FR"/>
        </w:rPr>
        <w:t>23</w:t>
      </w:r>
      <w:r w:rsidR="003C0175">
        <w:rPr>
          <w:rFonts w:ascii="Arial" w:hAnsi="Arial" w:cs="Arial"/>
          <w:b/>
        </w:rPr>
        <w:t>-</w:t>
      </w:r>
      <w:r w:rsidR="00915DE5">
        <w:rPr>
          <w:rFonts w:ascii="Arial" w:hAnsi="Arial" w:cs="Arial"/>
          <w:b/>
        </w:rPr>
        <w:t>Mar</w:t>
      </w:r>
      <w:r w:rsidR="003C0175">
        <w:rPr>
          <w:rFonts w:ascii="Arial" w:hAnsi="Arial" w:cs="Arial"/>
          <w:b/>
        </w:rPr>
        <w:t>-2021(</w:t>
      </w:r>
      <w:r w:rsidR="009C56A5">
        <w:rPr>
          <w:rFonts w:ascii="Arial" w:hAnsi="Arial" w:cs="Arial"/>
          <w:b/>
        </w:rPr>
        <w:t>FN</w:t>
      </w:r>
      <w:r w:rsidR="003C0175">
        <w:rPr>
          <w:rFonts w:ascii="Arial" w:hAnsi="Arial" w:cs="Arial"/>
          <w:b/>
        </w:rPr>
        <w:t>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091C67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</w:t>
      </w:r>
      <w:r w:rsidR="009C56A5">
        <w:rPr>
          <w:rFonts w:ascii="Arial" w:hAnsi="Arial" w:cs="Arial"/>
          <w:b/>
        </w:rPr>
        <w:t xml:space="preserve"> II-Year </w:t>
      </w:r>
      <w:r w:rsidR="003C0175">
        <w:rPr>
          <w:rFonts w:ascii="Arial" w:hAnsi="Arial" w:cs="Arial"/>
          <w:b/>
        </w:rPr>
        <w:t xml:space="preserve">I- Semester External Examination, </w:t>
      </w:r>
      <w:r w:rsidR="00C464D8">
        <w:rPr>
          <w:rFonts w:ascii="Arial" w:hAnsi="Arial" w:cs="Arial"/>
          <w:b/>
        </w:rPr>
        <w:t>March</w:t>
      </w:r>
      <w:r>
        <w:rPr>
          <w:rFonts w:ascii="Arial" w:hAnsi="Arial" w:cs="Arial"/>
          <w:b/>
        </w:rPr>
        <w:t>/April</w:t>
      </w:r>
      <w:r w:rsidR="00F054EB">
        <w:rPr>
          <w:rFonts w:ascii="Arial" w:hAnsi="Arial" w:cs="Arial"/>
          <w:b/>
        </w:rPr>
        <w:t>-</w:t>
      </w:r>
      <w:r w:rsidR="003C0175">
        <w:rPr>
          <w:rFonts w:ascii="Arial" w:hAnsi="Arial" w:cs="Arial"/>
          <w:b/>
        </w:rPr>
        <w:t>2021 (</w:t>
      </w:r>
      <w:r w:rsidR="0046219A">
        <w:rPr>
          <w:rFonts w:ascii="Arial" w:hAnsi="Arial" w:cs="Arial"/>
          <w:b/>
        </w:rPr>
        <w:t>Supplementary</w:t>
      </w:r>
      <w:r w:rsidR="003C0175">
        <w:rPr>
          <w:rFonts w:ascii="Arial" w:hAnsi="Arial" w:cs="Arial"/>
          <w:b/>
        </w:rPr>
        <w:t>)</w:t>
      </w:r>
    </w:p>
    <w:p w:rsidR="00F25E5A" w:rsidRPr="00924B03" w:rsidRDefault="004F5700" w:rsidP="00F25E5A">
      <w:pPr>
        <w:jc w:val="center"/>
        <w:rPr>
          <w:rFonts w:ascii="Arial" w:hAnsi="Arial" w:cs="Arial"/>
          <w:b/>
        </w:rPr>
      </w:pPr>
      <w:r w:rsidRPr="00242A48">
        <w:rPr>
          <w:rFonts w:ascii="Arial" w:hAnsi="Arial" w:cs="Arial"/>
          <w:b/>
          <w:caps/>
        </w:rPr>
        <w:t>Mathematical Foundations of Computer Science</w:t>
      </w:r>
      <w:r>
        <w:rPr>
          <w:rFonts w:ascii="Arial" w:hAnsi="Arial" w:cs="Arial"/>
          <w:b/>
        </w:rPr>
        <w:t xml:space="preserve"> (CSE and IT)</w:t>
      </w:r>
      <w:r w:rsidR="00E3016D" w:rsidRPr="00924B03">
        <w:rPr>
          <w:rFonts w:ascii="Arial" w:hAnsi="Arial" w:cs="Arial"/>
          <w:b/>
        </w:rPr>
        <w:tab/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B06D73">
        <w:rPr>
          <w:rFonts w:ascii="Arial" w:hAnsi="Arial" w:cs="Arial"/>
          <w:b/>
        </w:rPr>
        <w:t>0</w:t>
      </w:r>
    </w:p>
    <w:p w:rsidR="00156786" w:rsidRPr="00156786" w:rsidRDefault="00270190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  <w:r w:rsidR="00A5535F">
        <w:rPr>
          <w:rFonts w:ascii="Arial" w:hAnsi="Arial" w:cs="Arial"/>
          <w:b/>
          <w:sz w:val="16"/>
        </w:rPr>
        <w:tab/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120484" w:rsidRPr="002452DC" w:rsidRDefault="009808B4" w:rsidP="00D31807">
      <w:pPr>
        <w:rPr>
          <w:rFonts w:ascii="Arial" w:hAnsi="Arial" w:cs="Arial"/>
          <w:b/>
          <w:sz w:val="6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="00742208" w:rsidRPr="002452DC">
        <w:rPr>
          <w:rFonts w:ascii="Arial" w:hAnsi="Arial" w:cs="Arial"/>
          <w:b/>
          <w:sz w:val="12"/>
        </w:rPr>
        <w:t xml:space="preserve">   </w:t>
      </w:r>
      <w:r w:rsidR="00742208" w:rsidRPr="002452DC">
        <w:rPr>
          <w:rFonts w:ascii="Arial" w:hAnsi="Arial" w:cs="Arial"/>
          <w:b/>
          <w:sz w:val="12"/>
        </w:rPr>
        <w:tab/>
        <w:t xml:space="preserve"> </w:t>
      </w:r>
    </w:p>
    <w:p w:rsidR="00DA1C67" w:rsidRDefault="00DA1C67" w:rsidP="00DA1C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5 OUT OF 8 QUESTIONS. EACH QUESTION CARRIES 14 MARKS.</w:t>
      </w:r>
    </w:p>
    <w:p w:rsidR="00E65CA4" w:rsidRPr="002452DC" w:rsidRDefault="00E65CA4" w:rsidP="00DA1C67">
      <w:pPr>
        <w:jc w:val="center"/>
        <w:rPr>
          <w:rFonts w:ascii="Arial" w:hAnsi="Arial" w:cs="Arial"/>
          <w:b/>
          <w:sz w:val="18"/>
        </w:rPr>
      </w:pPr>
    </w:p>
    <w:p w:rsidR="0006370E" w:rsidRDefault="0006370E" w:rsidP="0006370E">
      <w:pPr>
        <w:jc w:val="center"/>
        <w:rPr>
          <w:rFonts w:ascii="Arial" w:hAnsi="Arial" w:cs="Arial"/>
          <w:b/>
          <w:sz w:val="22"/>
          <w:szCs w:val="22"/>
        </w:rPr>
      </w:pPr>
      <w:r w:rsidRPr="002D53C5">
        <w:rPr>
          <w:rFonts w:ascii="Arial" w:hAnsi="Arial" w:cs="Arial"/>
          <w:b/>
          <w:sz w:val="22"/>
          <w:szCs w:val="22"/>
        </w:rPr>
        <w:t>Bloom's Cognitive Levels of Learning</w:t>
      </w:r>
      <w:r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Default="00915DE5" w:rsidP="0006370E">
      <w:pPr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7608A3" w:rsidRDefault="007608A3" w:rsidP="005B4F2C">
      <w:pPr>
        <w:jc w:val="right"/>
        <w:rPr>
          <w:rFonts w:ascii="Arial" w:hAnsi="Arial" w:cs="Arial"/>
          <w:b/>
          <w:sz w:val="10"/>
        </w:rPr>
      </w:pPr>
    </w:p>
    <w:p w:rsidR="00CF7DE2" w:rsidRPr="005B4F2C" w:rsidRDefault="00CF7DE2" w:rsidP="005B4F2C">
      <w:pPr>
        <w:jc w:val="right"/>
        <w:rPr>
          <w:rFonts w:ascii="Arial" w:hAnsi="Arial" w:cs="Arial"/>
          <w:b/>
          <w:sz w:val="10"/>
        </w:rPr>
      </w:pPr>
    </w:p>
    <w:tbl>
      <w:tblPr>
        <w:tblW w:w="11347" w:type="dxa"/>
        <w:tblInd w:w="-252" w:type="dxa"/>
        <w:tblLayout w:type="fixed"/>
        <w:tblLook w:val="04A0"/>
      </w:tblPr>
      <w:tblGrid>
        <w:gridCol w:w="466"/>
        <w:gridCol w:w="430"/>
        <w:gridCol w:w="8554"/>
        <w:gridCol w:w="447"/>
        <w:gridCol w:w="633"/>
        <w:gridCol w:w="817"/>
      </w:tblGrid>
      <w:tr w:rsidR="00BB3E59" w:rsidRPr="00F40D2A" w:rsidTr="009D58CB">
        <w:tc>
          <w:tcPr>
            <w:tcW w:w="466" w:type="dxa"/>
          </w:tcPr>
          <w:p w:rsidR="00BB3E59" w:rsidRPr="006B240C" w:rsidRDefault="00BB3E59" w:rsidP="009D58C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0" w:type="dxa"/>
          </w:tcPr>
          <w:p w:rsidR="00BB3E59" w:rsidRPr="006B240C" w:rsidRDefault="00BB3E59" w:rsidP="009D58CB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  <w:r w:rsidRPr="006B240C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554" w:type="dxa"/>
          </w:tcPr>
          <w:p w:rsidR="00BB3E59" w:rsidRPr="006B240C" w:rsidRDefault="00BB3E59" w:rsidP="009D58CB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47" w:type="dxa"/>
          </w:tcPr>
          <w:p w:rsidR="00BB3E59" w:rsidRPr="00AB4794" w:rsidRDefault="00BB3E59" w:rsidP="009D58CB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BCLL</w:t>
            </w:r>
          </w:p>
        </w:tc>
        <w:tc>
          <w:tcPr>
            <w:tcW w:w="633" w:type="dxa"/>
          </w:tcPr>
          <w:p w:rsidR="00BB3E59" w:rsidRPr="00AB4794" w:rsidRDefault="00BB3E59" w:rsidP="009D58CB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817" w:type="dxa"/>
          </w:tcPr>
          <w:p w:rsidR="00BB3E59" w:rsidRPr="00AB4794" w:rsidRDefault="00BB3E59" w:rsidP="009D58CB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BB3E59" w:rsidRPr="00F40D2A" w:rsidTr="009D58CB">
        <w:tc>
          <w:tcPr>
            <w:tcW w:w="466" w:type="dxa"/>
          </w:tcPr>
          <w:p w:rsidR="00BB3E59" w:rsidRPr="00F40D2A" w:rsidRDefault="00BB3E59" w:rsidP="009D58C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1.</w:t>
            </w:r>
          </w:p>
        </w:tc>
        <w:tc>
          <w:tcPr>
            <w:tcW w:w="430" w:type="dxa"/>
          </w:tcPr>
          <w:p w:rsidR="00BB3E59" w:rsidRPr="00F40D2A" w:rsidRDefault="00BB3E59" w:rsidP="009D58C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BB3E59" w:rsidRPr="00F14420" w:rsidRDefault="00BB3E59" w:rsidP="009D58CB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F14420">
              <w:rPr>
                <w:rFonts w:ascii="Arial" w:hAnsi="Arial" w:cs="Arial"/>
              </w:rPr>
              <w:t xml:space="preserve">Check whether the formula </w:t>
            </w:r>
            <w:r w:rsidRPr="00F14420">
              <w:rPr>
                <w:rFonts w:ascii="Arial" w:hAnsi="Arial" w:cs="Arial"/>
                <w:position w:val="-14"/>
              </w:rPr>
              <w:object w:dxaOrig="2460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2.5pt;height:19.9pt" o:ole="">
                  <v:imagedata r:id="rId9" o:title=""/>
                </v:shape>
                <o:OLEObject Type="Embed" ProgID="Equation.DSMT4" ShapeID="_x0000_i1025" DrawAspect="Content" ObjectID="_1677997257" r:id="rId10"/>
              </w:object>
            </w:r>
            <w:r w:rsidRPr="00F14420">
              <w:rPr>
                <w:rFonts w:ascii="Arial" w:hAnsi="Arial" w:cs="Arial"/>
              </w:rPr>
              <w:t xml:space="preserve">  is a tautology or</w:t>
            </w:r>
            <w:r w:rsidRPr="00F14420">
              <w:rPr>
                <w:rFonts w:ascii="Arial" w:hAnsi="Arial" w:cs="Arial"/>
                <w:b/>
              </w:rPr>
              <w:t xml:space="preserve"> </w:t>
            </w:r>
            <w:r w:rsidRPr="00F14420">
              <w:rPr>
                <w:rFonts w:ascii="Arial" w:hAnsi="Arial" w:cs="Arial"/>
              </w:rPr>
              <w:t>a contradiction.</w:t>
            </w:r>
          </w:p>
        </w:tc>
        <w:tc>
          <w:tcPr>
            <w:tcW w:w="447" w:type="dxa"/>
          </w:tcPr>
          <w:p w:rsidR="00BB3E59" w:rsidRPr="00915DE5" w:rsidRDefault="00BB3E59" w:rsidP="009D58C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BB3E59" w:rsidRPr="003B7BBF" w:rsidRDefault="00BB3E59" w:rsidP="009D58C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BB3E59" w:rsidRPr="00F40D2A" w:rsidRDefault="00BB3E59" w:rsidP="009D58C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B3E59" w:rsidRPr="00F40D2A" w:rsidTr="009D58CB">
        <w:tc>
          <w:tcPr>
            <w:tcW w:w="466" w:type="dxa"/>
          </w:tcPr>
          <w:p w:rsidR="00BB3E59" w:rsidRPr="00F40D2A" w:rsidRDefault="00BB3E59" w:rsidP="009D58C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B3E59" w:rsidRPr="00F40D2A" w:rsidRDefault="00BB3E59" w:rsidP="009D58C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BB3E59" w:rsidRPr="00F14420" w:rsidRDefault="00BB3E59" w:rsidP="009D58C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4420">
              <w:rPr>
                <w:rFonts w:ascii="Arial" w:hAnsi="Arial" w:cs="Arial"/>
                <w:lang w:bidi="hi-IN"/>
              </w:rPr>
              <w:t xml:space="preserve">Obtain the principal conjunctive normal form for </w:t>
            </w:r>
            <w:r w:rsidRPr="00F14420">
              <w:rPr>
                <w:rFonts w:ascii="Arial" w:hAnsi="Arial" w:cs="Arial"/>
                <w:position w:val="-14"/>
                <w:lang w:bidi="hi-IN"/>
              </w:rPr>
              <w:object w:dxaOrig="2900" w:dyaOrig="400">
                <v:shape id="_x0000_i1026" type="#_x0000_t75" style="width:145.6pt;height:19.9pt" o:ole="">
                  <v:imagedata r:id="rId11" o:title=""/>
                </v:shape>
                <o:OLEObject Type="Embed" ProgID="Equation.DSMT4" ShapeID="_x0000_i1026" DrawAspect="Content" ObjectID="_1677997258" r:id="rId12"/>
              </w:object>
            </w:r>
          </w:p>
        </w:tc>
        <w:tc>
          <w:tcPr>
            <w:tcW w:w="447" w:type="dxa"/>
          </w:tcPr>
          <w:p w:rsidR="00BB3E59" w:rsidRPr="00915DE5" w:rsidRDefault="00BB3E59" w:rsidP="009D58C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BB3E59" w:rsidRPr="003B7BBF" w:rsidRDefault="00BB3E59" w:rsidP="009D58C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BB3E59" w:rsidRDefault="00BB3E59" w:rsidP="009D58C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B3E59" w:rsidRPr="00F40D2A" w:rsidTr="009D58CB">
        <w:tc>
          <w:tcPr>
            <w:tcW w:w="466" w:type="dxa"/>
          </w:tcPr>
          <w:p w:rsidR="00BB3E59" w:rsidRPr="00F40D2A" w:rsidRDefault="00BB3E59" w:rsidP="009D58C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B3E59" w:rsidRPr="00F40D2A" w:rsidRDefault="00BB3E59" w:rsidP="009D58C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BB3E59" w:rsidRPr="00F14420" w:rsidRDefault="00BB3E59" w:rsidP="009D58C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BB3E59" w:rsidRPr="00915DE5" w:rsidRDefault="00BB3E59" w:rsidP="009D58C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BB3E59" w:rsidRPr="003B7BBF" w:rsidRDefault="00BB3E59" w:rsidP="009D58C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BB3E59" w:rsidRPr="00F40D2A" w:rsidRDefault="00BB3E59" w:rsidP="009D58C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B3E59" w:rsidRPr="00F40D2A" w:rsidTr="009D58CB">
        <w:tc>
          <w:tcPr>
            <w:tcW w:w="466" w:type="dxa"/>
          </w:tcPr>
          <w:p w:rsidR="00BB3E59" w:rsidRPr="00F40D2A" w:rsidRDefault="00BB3E59" w:rsidP="009D58C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BB3E59" w:rsidRPr="00F40D2A" w:rsidRDefault="00BB3E59" w:rsidP="009D58C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BB3E59" w:rsidRPr="00F14420" w:rsidRDefault="00BB3E59" w:rsidP="009D58CB">
            <w:pPr>
              <w:spacing w:line="276" w:lineRule="auto"/>
              <w:rPr>
                <w:rFonts w:ascii="Arial" w:hAnsi="Arial" w:cs="Arial"/>
              </w:rPr>
            </w:pPr>
            <w:r w:rsidRPr="00F14420">
              <w:rPr>
                <w:rFonts w:ascii="Arial" w:hAnsi="Arial" w:cs="Arial"/>
              </w:rPr>
              <w:t xml:space="preserve">Solve the recurrence relation  </w:t>
            </w:r>
            <w:r w:rsidRPr="00F14420">
              <w:rPr>
                <w:rFonts w:ascii="Arial" w:hAnsi="Arial" w:cs="Arial"/>
                <w:position w:val="-12"/>
              </w:rPr>
              <w:object w:dxaOrig="3460" w:dyaOrig="360">
                <v:shape id="_x0000_i1027" type="#_x0000_t75" style="width:173pt;height:17.2pt" o:ole="">
                  <v:imagedata r:id="rId13" o:title=""/>
                </v:shape>
                <o:OLEObject Type="Embed" ProgID="Equation.DSMT4" ShapeID="_x0000_i1027" DrawAspect="Content" ObjectID="_1677997259" r:id="rId14"/>
              </w:object>
            </w:r>
            <w:r>
              <w:rPr>
                <w:rFonts w:ascii="Arial" w:hAnsi="Arial" w:cs="Arial"/>
                <w:position w:val="-12"/>
              </w:rPr>
              <w:t>.</w:t>
            </w:r>
          </w:p>
        </w:tc>
        <w:tc>
          <w:tcPr>
            <w:tcW w:w="447" w:type="dxa"/>
          </w:tcPr>
          <w:p w:rsidR="00BB3E59" w:rsidRPr="00915DE5" w:rsidRDefault="00BB3E59" w:rsidP="009D58C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BB3E59" w:rsidRPr="003B7BBF" w:rsidRDefault="00BB3E59" w:rsidP="009D58C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BB3E59" w:rsidRPr="00F40D2A" w:rsidRDefault="00BB3E59" w:rsidP="009D58C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B3E59" w:rsidRPr="00F40D2A" w:rsidTr="009D58CB">
        <w:tc>
          <w:tcPr>
            <w:tcW w:w="466" w:type="dxa"/>
          </w:tcPr>
          <w:p w:rsidR="00BB3E59" w:rsidRPr="00F40D2A" w:rsidRDefault="00BB3E59" w:rsidP="009D58C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B3E59" w:rsidRPr="00F40D2A" w:rsidRDefault="00BB3E59" w:rsidP="009D58C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BB3E59" w:rsidRPr="00F14420" w:rsidRDefault="00BB3E59" w:rsidP="009D58C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4420">
              <w:rPr>
                <w:rFonts w:ascii="Arial" w:hAnsi="Arial" w:cs="Arial"/>
              </w:rPr>
              <w:t xml:space="preserve">Symbolize the following statements  and check for its validity: </w:t>
            </w:r>
          </w:p>
          <w:p w:rsidR="00BB3E59" w:rsidRPr="00F14420" w:rsidRDefault="00BB3E59" w:rsidP="009D58C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4420">
              <w:rPr>
                <w:rFonts w:ascii="Arial" w:hAnsi="Arial" w:cs="Arial"/>
              </w:rPr>
              <w:t>All men are mortal, Socrates is a man,  Therefore Socrates is a mortal.</w:t>
            </w:r>
          </w:p>
        </w:tc>
        <w:tc>
          <w:tcPr>
            <w:tcW w:w="447" w:type="dxa"/>
          </w:tcPr>
          <w:p w:rsidR="00BB3E59" w:rsidRPr="00915DE5" w:rsidRDefault="00BB3E59" w:rsidP="009D58C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BB3E59" w:rsidRPr="004126E9" w:rsidRDefault="00BB3E59" w:rsidP="009D58C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BB3E59" w:rsidRDefault="00BB3E59" w:rsidP="009D58C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B3E59" w:rsidRPr="00F40D2A" w:rsidTr="009D58CB">
        <w:tc>
          <w:tcPr>
            <w:tcW w:w="466" w:type="dxa"/>
          </w:tcPr>
          <w:p w:rsidR="00BB3E59" w:rsidRPr="00F40D2A" w:rsidRDefault="00BB3E59" w:rsidP="009D58C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B3E59" w:rsidRPr="00F40D2A" w:rsidRDefault="00BB3E59" w:rsidP="009D58C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BB3E59" w:rsidRPr="00F14420" w:rsidRDefault="00BB3E59" w:rsidP="009D58C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BB3E59" w:rsidRPr="00915DE5" w:rsidRDefault="00BB3E59" w:rsidP="009D58C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BB3E59" w:rsidRPr="004126E9" w:rsidRDefault="00BB3E59" w:rsidP="009D58C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BB3E59" w:rsidRPr="00F40D2A" w:rsidRDefault="00BB3E59" w:rsidP="009D58C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B3E59" w:rsidRPr="00F40D2A" w:rsidTr="009D58CB">
        <w:tc>
          <w:tcPr>
            <w:tcW w:w="466" w:type="dxa"/>
          </w:tcPr>
          <w:p w:rsidR="00BB3E59" w:rsidRPr="00F40D2A" w:rsidRDefault="00BB3E59" w:rsidP="009D58C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BB3E59" w:rsidRPr="00F40D2A" w:rsidRDefault="00BB3E59" w:rsidP="009D58C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BB3E59" w:rsidRPr="00F14420" w:rsidRDefault="00BB3E59" w:rsidP="009D58C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4420">
              <w:rPr>
                <w:rFonts w:ascii="Arial" w:hAnsi="Arial" w:cs="Arial"/>
              </w:rPr>
              <w:t xml:space="preserve">Let R be a relation  on the set </w:t>
            </w:r>
            <w:r w:rsidRPr="00F14420">
              <w:rPr>
                <w:rFonts w:ascii="Arial" w:hAnsi="Arial" w:cs="Arial"/>
                <w:position w:val="-14"/>
              </w:rPr>
              <w:object w:dxaOrig="1340" w:dyaOrig="400">
                <v:shape id="_x0000_i1028" type="#_x0000_t75" style="width:67.15pt;height:19.9pt" o:ole="">
                  <v:imagedata r:id="rId15" o:title=""/>
                </v:shape>
                <o:OLEObject Type="Embed" ProgID="Equation.DSMT4" ShapeID="_x0000_i1028" DrawAspect="Content" ObjectID="_1677997260" r:id="rId16"/>
              </w:object>
            </w:r>
            <w:r w:rsidRPr="00F14420">
              <w:rPr>
                <w:rFonts w:ascii="Arial" w:hAnsi="Arial" w:cs="Arial"/>
              </w:rPr>
              <w:t xml:space="preserve">defined by </w:t>
            </w:r>
            <w:r w:rsidRPr="00F14420">
              <w:rPr>
                <w:rFonts w:ascii="Arial" w:hAnsi="Arial" w:cs="Arial"/>
                <w:position w:val="-14"/>
              </w:rPr>
              <w:object w:dxaOrig="5880" w:dyaOrig="400">
                <v:shape id="_x0000_i1029" type="#_x0000_t75" style="width:293.9pt;height:19.9pt" o:ole="">
                  <v:imagedata r:id="rId17" o:title=""/>
                </v:shape>
                <o:OLEObject Type="Embed" ProgID="Equation.DSMT4" ShapeID="_x0000_i1029" DrawAspect="Content" ObjectID="_1677997261" r:id="rId18"/>
              </w:object>
            </w:r>
            <w:r w:rsidRPr="00F14420">
              <w:rPr>
                <w:rFonts w:ascii="Arial" w:hAnsi="Arial" w:cs="Arial"/>
                <w:position w:val="-14"/>
              </w:rPr>
              <w:t xml:space="preserve"> Check whether R is an equivalence relation or not.</w:t>
            </w:r>
          </w:p>
        </w:tc>
        <w:tc>
          <w:tcPr>
            <w:tcW w:w="447" w:type="dxa"/>
          </w:tcPr>
          <w:p w:rsidR="00BB3E59" w:rsidRPr="00915DE5" w:rsidRDefault="00BB3E59" w:rsidP="009D58C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BB3E59" w:rsidRPr="004126E9" w:rsidRDefault="00BB3E59" w:rsidP="009D58C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BB3E59" w:rsidRPr="00F40D2A" w:rsidRDefault="00BB3E59" w:rsidP="009D58C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B3E59" w:rsidRPr="00F40D2A" w:rsidTr="009D58CB">
        <w:tc>
          <w:tcPr>
            <w:tcW w:w="466" w:type="dxa"/>
          </w:tcPr>
          <w:p w:rsidR="00BB3E59" w:rsidRPr="00F40D2A" w:rsidRDefault="00BB3E59" w:rsidP="009D58C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B3E59" w:rsidRPr="00F40D2A" w:rsidRDefault="00BB3E59" w:rsidP="009D58C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BB3E59" w:rsidRPr="00F14420" w:rsidRDefault="00BB3E59" w:rsidP="009D58C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4420">
              <w:rPr>
                <w:rFonts w:ascii="Arial" w:hAnsi="Arial" w:cs="Arial"/>
              </w:rPr>
              <w:t xml:space="preserve">Show that </w:t>
            </w:r>
            <w:r w:rsidRPr="00F14420">
              <w:rPr>
                <w:rFonts w:ascii="Arial" w:hAnsi="Arial" w:cs="Arial"/>
                <w:position w:val="-12"/>
              </w:rPr>
              <w:object w:dxaOrig="700" w:dyaOrig="340">
                <v:shape id="_x0000_i1030" type="#_x0000_t75" style="width:35.45pt;height:17.2pt" o:ole="">
                  <v:imagedata r:id="rId19" o:title=""/>
                </v:shape>
                <o:OLEObject Type="Embed" ProgID="Equation.DSMT4" ShapeID="_x0000_i1030" DrawAspect="Content" ObjectID="_1677997262" r:id="rId20"/>
              </w:object>
            </w:r>
            <w:r w:rsidRPr="00F14420">
              <w:rPr>
                <w:rFonts w:ascii="Arial" w:hAnsi="Arial" w:cs="Arial"/>
              </w:rPr>
              <w:t xml:space="preserve"> is a lattice,  where  </w:t>
            </w:r>
            <w:r w:rsidRPr="00F14420">
              <w:rPr>
                <w:rFonts w:ascii="Arial" w:hAnsi="Arial" w:cs="Arial"/>
                <w:position w:val="-12"/>
              </w:rPr>
              <w:object w:dxaOrig="2120" w:dyaOrig="340">
                <v:shape id="_x0000_i1031" type="#_x0000_t75" style="width:105.85pt;height:17.2pt" o:ole="">
                  <v:imagedata r:id="rId21" o:title=""/>
                </v:shape>
                <o:OLEObject Type="Embed" ProgID="Equation.DSMT4" ShapeID="_x0000_i1031" DrawAspect="Content" ObjectID="_1677997263" r:id="rId22"/>
              </w:object>
            </w:r>
            <w:r w:rsidRPr="00F14420">
              <w:rPr>
                <w:rFonts w:ascii="Arial" w:hAnsi="Arial" w:cs="Arial"/>
              </w:rPr>
              <w:t xml:space="preserve">and </w:t>
            </w:r>
            <w:r w:rsidRPr="00F14420">
              <w:rPr>
                <w:rFonts w:ascii="Arial" w:hAnsi="Arial" w:cs="Arial"/>
                <w:position w:val="-4"/>
              </w:rPr>
              <w:object w:dxaOrig="240" w:dyaOrig="220">
                <v:shape id="_x0000_i1032" type="#_x0000_t75" style="width:11.8pt;height:11.3pt" o:ole="">
                  <v:imagedata r:id="rId23" o:title=""/>
                </v:shape>
                <o:OLEObject Type="Embed" ProgID="Equation.DSMT4" ShapeID="_x0000_i1032" DrawAspect="Content" ObjectID="_1677997264" r:id="rId24"/>
              </w:object>
            </w:r>
            <w:r w:rsidRPr="00F14420">
              <w:rPr>
                <w:rFonts w:ascii="Arial" w:hAnsi="Arial" w:cs="Arial"/>
              </w:rPr>
              <w:t xml:space="preserve"> is the  relation of  ‘division’.</w:t>
            </w:r>
          </w:p>
        </w:tc>
        <w:tc>
          <w:tcPr>
            <w:tcW w:w="447" w:type="dxa"/>
          </w:tcPr>
          <w:p w:rsidR="00BB3E59" w:rsidRPr="00915DE5" w:rsidRDefault="00BB3E59" w:rsidP="009D58C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BB3E59" w:rsidRPr="004126E9" w:rsidRDefault="00BB3E59" w:rsidP="009D58C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BB3E59" w:rsidRDefault="00BB3E59" w:rsidP="009D58C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B3E59" w:rsidRPr="00F40D2A" w:rsidTr="009D58CB">
        <w:tc>
          <w:tcPr>
            <w:tcW w:w="466" w:type="dxa"/>
          </w:tcPr>
          <w:p w:rsidR="00BB3E59" w:rsidRPr="00F40D2A" w:rsidRDefault="00BB3E59" w:rsidP="009D58C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B3E59" w:rsidRPr="00F40D2A" w:rsidRDefault="00BB3E59" w:rsidP="009D58C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BB3E59" w:rsidRPr="00F14420" w:rsidRDefault="00BB3E59" w:rsidP="009D58C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BB3E59" w:rsidRPr="00915DE5" w:rsidRDefault="00BB3E59" w:rsidP="009D58C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BB3E59" w:rsidRPr="004126E9" w:rsidRDefault="00BB3E59" w:rsidP="009D58C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BB3E59" w:rsidRPr="00F40D2A" w:rsidRDefault="00BB3E59" w:rsidP="009D58C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B3E59" w:rsidRPr="00F40D2A" w:rsidTr="009D58CB">
        <w:tc>
          <w:tcPr>
            <w:tcW w:w="466" w:type="dxa"/>
          </w:tcPr>
          <w:p w:rsidR="00BB3E59" w:rsidRPr="00F40D2A" w:rsidRDefault="00BB3E59" w:rsidP="009D58C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BB3E59" w:rsidRPr="00F40D2A" w:rsidRDefault="00BB3E59" w:rsidP="009D58C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BB3E59" w:rsidRPr="00F14420" w:rsidRDefault="00BB3E59" w:rsidP="009D58C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4420">
              <w:rPr>
                <w:rFonts w:ascii="Arial" w:hAnsi="Arial" w:cs="Arial"/>
              </w:rPr>
              <w:t xml:space="preserve">Check whether the set </w:t>
            </w:r>
            <w:r w:rsidRPr="00F14420">
              <w:rPr>
                <w:rFonts w:ascii="Arial" w:hAnsi="Arial" w:cs="Arial"/>
                <w:position w:val="-14"/>
              </w:rPr>
              <w:object w:dxaOrig="2280" w:dyaOrig="380">
                <v:shape id="_x0000_i1033" type="#_x0000_t75" style="width:113.9pt;height:18.8pt" o:ole="">
                  <v:imagedata r:id="rId25" o:title=""/>
                </v:shape>
                <o:OLEObject Type="Embed" ProgID="Equation.DSMT4" ShapeID="_x0000_i1033" DrawAspect="Content" ObjectID="_1677997265" r:id="rId26"/>
              </w:object>
            </w:r>
            <w:r w:rsidRPr="00F14420">
              <w:rPr>
                <w:rFonts w:ascii="Arial" w:hAnsi="Arial" w:cs="Arial"/>
              </w:rPr>
              <w:t xml:space="preserve">under the operation defined as </w:t>
            </w:r>
            <w:r w:rsidRPr="00F14420">
              <w:rPr>
                <w:rFonts w:ascii="Arial" w:hAnsi="Arial" w:cs="Arial"/>
                <w:position w:val="-12"/>
              </w:rPr>
              <w:object w:dxaOrig="3700" w:dyaOrig="340">
                <v:shape id="_x0000_i1034" type="#_x0000_t75" style="width:183.75pt;height:16.1pt" o:ole="">
                  <v:imagedata r:id="rId27" o:title=""/>
                </v:shape>
                <o:OLEObject Type="Embed" ProgID="Equation.DSMT4" ShapeID="_x0000_i1034" DrawAspect="Content" ObjectID="_1677997266" r:id="rId28"/>
              </w:object>
            </w:r>
            <w:r w:rsidRPr="00F14420">
              <w:rPr>
                <w:rFonts w:ascii="Arial" w:hAnsi="Arial" w:cs="Arial"/>
              </w:rPr>
              <w:t>is an abelian group.</w:t>
            </w:r>
          </w:p>
        </w:tc>
        <w:tc>
          <w:tcPr>
            <w:tcW w:w="447" w:type="dxa"/>
          </w:tcPr>
          <w:p w:rsidR="00BB3E59" w:rsidRPr="00915DE5" w:rsidRDefault="00BB3E59" w:rsidP="009D58C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BB3E59" w:rsidRPr="004126E9" w:rsidRDefault="00BB3E59" w:rsidP="009D58C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BB3E59" w:rsidRPr="00F40D2A" w:rsidRDefault="00BB3E59" w:rsidP="009D58C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B3E59" w:rsidRPr="00F40D2A" w:rsidTr="009D58CB">
        <w:tc>
          <w:tcPr>
            <w:tcW w:w="466" w:type="dxa"/>
          </w:tcPr>
          <w:p w:rsidR="00BB3E59" w:rsidRPr="00F40D2A" w:rsidRDefault="00BB3E59" w:rsidP="009D58C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B3E59" w:rsidRPr="00F40D2A" w:rsidRDefault="00BB3E59" w:rsidP="009D58C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BB3E59" w:rsidRPr="00F14420" w:rsidRDefault="00BB3E59" w:rsidP="009D58C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State and prove Lagrange's theorem.</w:t>
            </w:r>
          </w:p>
        </w:tc>
        <w:tc>
          <w:tcPr>
            <w:tcW w:w="447" w:type="dxa"/>
          </w:tcPr>
          <w:p w:rsidR="00BB3E59" w:rsidRPr="00915DE5" w:rsidRDefault="00BB3E59" w:rsidP="009D58C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BB3E59" w:rsidRPr="004126E9" w:rsidRDefault="00BB3E59" w:rsidP="009D58C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BB3E59" w:rsidRDefault="00BB3E59" w:rsidP="009D58C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B3E59" w:rsidRPr="00F40D2A" w:rsidTr="009D58CB">
        <w:tc>
          <w:tcPr>
            <w:tcW w:w="466" w:type="dxa"/>
          </w:tcPr>
          <w:p w:rsidR="00BB3E59" w:rsidRPr="00F40D2A" w:rsidRDefault="00BB3E59" w:rsidP="009D58C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B3E59" w:rsidRPr="00F40D2A" w:rsidRDefault="00BB3E59" w:rsidP="009D58C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BB3E59" w:rsidRPr="00F14420" w:rsidRDefault="00BB3E59" w:rsidP="009D58C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BB3E59" w:rsidRPr="00915DE5" w:rsidRDefault="00BB3E59" w:rsidP="009D58C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BB3E59" w:rsidRPr="004126E9" w:rsidRDefault="00BB3E59" w:rsidP="009D58C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BB3E59" w:rsidRPr="00F40D2A" w:rsidRDefault="00BB3E59" w:rsidP="009D58C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B3E59" w:rsidRPr="00F40D2A" w:rsidTr="009D58CB">
        <w:tc>
          <w:tcPr>
            <w:tcW w:w="466" w:type="dxa"/>
          </w:tcPr>
          <w:p w:rsidR="00BB3E59" w:rsidRPr="00F40D2A" w:rsidRDefault="00BB3E59" w:rsidP="009D58C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BB3E59" w:rsidRPr="00F40D2A" w:rsidRDefault="00BB3E59" w:rsidP="009D58C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BB3E59" w:rsidRPr="00F14420" w:rsidRDefault="00BB3E59" w:rsidP="009D58CB">
            <w:pPr>
              <w:spacing w:line="276" w:lineRule="auto"/>
              <w:rPr>
                <w:rFonts w:ascii="Arial" w:hAnsi="Arial" w:cs="Arial"/>
              </w:rPr>
            </w:pPr>
            <w:r w:rsidRPr="00F14420">
              <w:rPr>
                <w:rFonts w:ascii="Arial" w:hAnsi="Arial" w:cs="Arial"/>
              </w:rPr>
              <w:t>Define spanning tree of a graph G.</w:t>
            </w:r>
          </w:p>
        </w:tc>
        <w:tc>
          <w:tcPr>
            <w:tcW w:w="447" w:type="dxa"/>
          </w:tcPr>
          <w:p w:rsidR="00BB3E59" w:rsidRPr="00915DE5" w:rsidRDefault="00BB3E59" w:rsidP="009D58C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BB3E59" w:rsidRPr="004126E9" w:rsidRDefault="00BB3E59" w:rsidP="009D58C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BB3E59" w:rsidRPr="00F40D2A" w:rsidRDefault="00BB3E59" w:rsidP="009D58C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B3E59" w:rsidRPr="00F40D2A" w:rsidTr="009D58CB">
        <w:tc>
          <w:tcPr>
            <w:tcW w:w="466" w:type="dxa"/>
          </w:tcPr>
          <w:p w:rsidR="00BB3E59" w:rsidRPr="00F40D2A" w:rsidRDefault="00BB3E59" w:rsidP="009D58C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B3E59" w:rsidRPr="00F40D2A" w:rsidRDefault="00BB3E59" w:rsidP="009D58C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BB3E59" w:rsidRPr="00F14420" w:rsidRDefault="00BB3E59" w:rsidP="009D58CB">
            <w:pPr>
              <w:spacing w:line="276" w:lineRule="auto"/>
              <w:rPr>
                <w:rFonts w:ascii="Arial" w:hAnsi="Arial" w:cs="Arial"/>
              </w:rPr>
            </w:pPr>
            <w:r w:rsidRPr="00F14420">
              <w:rPr>
                <w:rFonts w:ascii="Arial" w:hAnsi="Arial" w:cs="Arial"/>
              </w:rPr>
              <w:t>Verify whether the following two graphs G1, G2 are isomorphic or not. Justify your  answer.</w:t>
            </w:r>
          </w:p>
          <w:p w:rsidR="00BB3E59" w:rsidRPr="00F14420" w:rsidRDefault="00BB3E59" w:rsidP="009D58C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object w:dxaOrig="7365" w:dyaOrig="3225">
                <v:shape id="_x0000_i1039" type="#_x0000_t75" style="width:289.05pt;height:126.25pt" o:ole="">
                  <v:imagedata r:id="rId29" o:title=""/>
                </v:shape>
                <o:OLEObject Type="Embed" ProgID="PBrush" ShapeID="_x0000_i1039" DrawAspect="Content" ObjectID="_1677997267" r:id="rId30"/>
              </w:object>
            </w:r>
          </w:p>
        </w:tc>
        <w:tc>
          <w:tcPr>
            <w:tcW w:w="447" w:type="dxa"/>
          </w:tcPr>
          <w:p w:rsidR="00BB3E59" w:rsidRPr="00915DE5" w:rsidRDefault="00BB3E59" w:rsidP="009D58C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BB3E59" w:rsidRPr="004126E9" w:rsidRDefault="00BB3E59" w:rsidP="009D58C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BB3E59" w:rsidRDefault="00BB3E59" w:rsidP="009D58C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B3E59" w:rsidRPr="00F40D2A" w:rsidTr="009D58CB">
        <w:tc>
          <w:tcPr>
            <w:tcW w:w="466" w:type="dxa"/>
          </w:tcPr>
          <w:p w:rsidR="00BB3E59" w:rsidRPr="00F40D2A" w:rsidRDefault="00BB3E59" w:rsidP="009D58C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B3E59" w:rsidRPr="00F40D2A" w:rsidRDefault="00BB3E59" w:rsidP="009D58C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BB3E59" w:rsidRDefault="00BB3E59" w:rsidP="009D58CB">
            <w:pPr>
              <w:spacing w:line="276" w:lineRule="auto"/>
              <w:rPr>
                <w:rFonts w:ascii="Arial" w:hAnsi="Arial" w:cs="Arial"/>
              </w:rPr>
            </w:pPr>
          </w:p>
          <w:p w:rsidR="00BB3E59" w:rsidRDefault="00BB3E59" w:rsidP="009D58CB">
            <w:pPr>
              <w:spacing w:line="276" w:lineRule="auto"/>
              <w:rPr>
                <w:rFonts w:ascii="Arial" w:hAnsi="Arial" w:cs="Arial"/>
              </w:rPr>
            </w:pPr>
          </w:p>
          <w:p w:rsidR="00BB3E59" w:rsidRDefault="00BB3E59" w:rsidP="009D58CB">
            <w:pPr>
              <w:spacing w:line="276" w:lineRule="auto"/>
              <w:rPr>
                <w:rFonts w:ascii="Arial" w:hAnsi="Arial" w:cs="Arial"/>
              </w:rPr>
            </w:pPr>
          </w:p>
          <w:p w:rsidR="00BB3E59" w:rsidRDefault="00BB3E59" w:rsidP="009D58CB">
            <w:pPr>
              <w:spacing w:line="276" w:lineRule="auto"/>
              <w:rPr>
                <w:rFonts w:ascii="Arial" w:hAnsi="Arial" w:cs="Arial"/>
              </w:rPr>
            </w:pPr>
          </w:p>
          <w:p w:rsidR="00BB3E59" w:rsidRPr="00F14420" w:rsidRDefault="00BB3E59" w:rsidP="009D58C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BB3E59" w:rsidRPr="00915DE5" w:rsidRDefault="00BB3E59" w:rsidP="009D58C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BB3E59" w:rsidRPr="004126E9" w:rsidRDefault="00BB3E59" w:rsidP="009D58C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BB3E59" w:rsidRPr="00F40D2A" w:rsidRDefault="00BB3E59" w:rsidP="009D58C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B3E59" w:rsidRPr="00F40D2A" w:rsidTr="009D58CB">
        <w:trPr>
          <w:trHeight w:val="377"/>
        </w:trPr>
        <w:tc>
          <w:tcPr>
            <w:tcW w:w="466" w:type="dxa"/>
          </w:tcPr>
          <w:p w:rsidR="00BB3E59" w:rsidRPr="00F40D2A" w:rsidRDefault="00BB3E59" w:rsidP="009D58C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6.</w:t>
            </w:r>
          </w:p>
        </w:tc>
        <w:tc>
          <w:tcPr>
            <w:tcW w:w="430" w:type="dxa"/>
          </w:tcPr>
          <w:p w:rsidR="00BB3E59" w:rsidRPr="00F40D2A" w:rsidRDefault="00BB3E59" w:rsidP="009D58C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BB3E59" w:rsidRPr="00F14420" w:rsidRDefault="00BB3E59" w:rsidP="009D58C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14420">
              <w:rPr>
                <w:rFonts w:ascii="Arial" w:hAnsi="Arial" w:cs="Arial"/>
              </w:rPr>
              <w:t xml:space="preserve">Prove that a complete graph  </w:t>
            </w:r>
            <w:r w:rsidRPr="00F14420">
              <w:rPr>
                <w:rFonts w:ascii="Arial" w:hAnsi="Arial" w:cs="Arial"/>
                <w:position w:val="-12"/>
              </w:rPr>
              <w:object w:dxaOrig="360" w:dyaOrig="360">
                <v:shape id="_x0000_i1035" type="#_x0000_t75" style="width:18.25pt;height:18.25pt" o:ole="">
                  <v:imagedata r:id="rId31" o:title=""/>
                </v:shape>
                <o:OLEObject Type="Embed" ProgID="Equation.DSMT4" ShapeID="_x0000_i1035" DrawAspect="Content" ObjectID="_1677997268" r:id="rId32"/>
              </w:object>
            </w:r>
            <w:r w:rsidRPr="00F14420">
              <w:rPr>
                <w:rFonts w:ascii="Arial" w:hAnsi="Arial" w:cs="Arial"/>
              </w:rPr>
              <w:t xml:space="preserve"> is planar iff </w:t>
            </w:r>
            <w:r w:rsidRPr="00F14420">
              <w:rPr>
                <w:rFonts w:ascii="Arial" w:hAnsi="Arial" w:cs="Arial"/>
                <w:position w:val="-6"/>
              </w:rPr>
              <w:object w:dxaOrig="660" w:dyaOrig="279">
                <v:shape id="_x0000_i1036" type="#_x0000_t75" style="width:33.3pt;height:14.5pt" o:ole="">
                  <v:imagedata r:id="rId33" o:title=""/>
                </v:shape>
                <o:OLEObject Type="Embed" ProgID="Equation.DSMT4" ShapeID="_x0000_i1036" DrawAspect="Content" ObjectID="_1677997269" r:id="rId34"/>
              </w:object>
            </w:r>
          </w:p>
        </w:tc>
        <w:tc>
          <w:tcPr>
            <w:tcW w:w="447" w:type="dxa"/>
          </w:tcPr>
          <w:p w:rsidR="00BB3E59" w:rsidRPr="00915DE5" w:rsidRDefault="00BB3E59" w:rsidP="009D58C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BB3E59" w:rsidRPr="004126E9" w:rsidRDefault="00BB3E59" w:rsidP="009D58C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BB3E59" w:rsidRPr="00F40D2A" w:rsidRDefault="00BB3E59" w:rsidP="009D58C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B3E59" w:rsidRPr="00F40D2A" w:rsidTr="009D58CB">
        <w:tc>
          <w:tcPr>
            <w:tcW w:w="466" w:type="dxa"/>
          </w:tcPr>
          <w:p w:rsidR="00BB3E59" w:rsidRPr="00F40D2A" w:rsidRDefault="00BB3E59" w:rsidP="009D58C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B3E59" w:rsidRPr="00F40D2A" w:rsidRDefault="00BB3E59" w:rsidP="009D58C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BB3E59" w:rsidRPr="00F14420" w:rsidRDefault="00BB3E59" w:rsidP="009D58CB">
            <w:pPr>
              <w:spacing w:line="276" w:lineRule="auto"/>
              <w:rPr>
                <w:rFonts w:ascii="Arial" w:hAnsi="Arial" w:cs="Arial"/>
              </w:rPr>
            </w:pPr>
            <w:r w:rsidRPr="00F14420">
              <w:rPr>
                <w:rFonts w:ascii="Arial" w:hAnsi="Arial" w:cs="Arial"/>
              </w:rPr>
              <w:t>How many ways 4-digit numbers can be formed with 0,4,5,6,7,8,9, no digit being repeated.</w:t>
            </w:r>
          </w:p>
        </w:tc>
        <w:tc>
          <w:tcPr>
            <w:tcW w:w="447" w:type="dxa"/>
          </w:tcPr>
          <w:p w:rsidR="00BB3E59" w:rsidRPr="00915DE5" w:rsidRDefault="00BB3E59" w:rsidP="009D58C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BB3E59" w:rsidRPr="004126E9" w:rsidRDefault="00BB3E59" w:rsidP="009D58C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BB3E59" w:rsidRDefault="00BB3E59" w:rsidP="009D58C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B3E59" w:rsidRPr="00F40D2A" w:rsidTr="009D58CB">
        <w:tc>
          <w:tcPr>
            <w:tcW w:w="466" w:type="dxa"/>
          </w:tcPr>
          <w:p w:rsidR="00BB3E59" w:rsidRPr="00F40D2A" w:rsidRDefault="00BB3E59" w:rsidP="009D58C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B3E59" w:rsidRPr="00F40D2A" w:rsidRDefault="00BB3E59" w:rsidP="009D58C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BB3E59" w:rsidRPr="00F14420" w:rsidRDefault="00BB3E59" w:rsidP="009D58C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BB3E59" w:rsidRPr="00915DE5" w:rsidRDefault="00BB3E59" w:rsidP="009D58C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BB3E59" w:rsidRPr="004126E9" w:rsidRDefault="00BB3E59" w:rsidP="009D58C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BB3E59" w:rsidRPr="00F40D2A" w:rsidRDefault="00BB3E59" w:rsidP="009D58C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B3E59" w:rsidRPr="00F40D2A" w:rsidTr="009D58CB">
        <w:tc>
          <w:tcPr>
            <w:tcW w:w="466" w:type="dxa"/>
          </w:tcPr>
          <w:p w:rsidR="00BB3E59" w:rsidRPr="00F40D2A" w:rsidRDefault="00BB3E59" w:rsidP="009D58C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BB3E59" w:rsidRPr="00F40D2A" w:rsidRDefault="00BB3E59" w:rsidP="009D58C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BB3E59" w:rsidRPr="00F14420" w:rsidRDefault="00BB3E59" w:rsidP="009D58CB">
            <w:pPr>
              <w:spacing w:line="276" w:lineRule="auto"/>
              <w:rPr>
                <w:rFonts w:ascii="Arial" w:hAnsi="Arial" w:cs="Arial"/>
              </w:rPr>
            </w:pPr>
            <w:r w:rsidRPr="00F14420">
              <w:rPr>
                <w:rFonts w:ascii="Arial" w:hAnsi="Arial" w:cs="Arial"/>
              </w:rPr>
              <w:t xml:space="preserve">Use indirect method to show  </w:t>
            </w:r>
            <w:r w:rsidRPr="00F14420">
              <w:rPr>
                <w:rFonts w:ascii="Arial" w:hAnsi="Arial" w:cs="Arial"/>
                <w:position w:val="-14"/>
              </w:rPr>
              <w:object w:dxaOrig="4160" w:dyaOrig="400">
                <v:shape id="_x0000_i1037" type="#_x0000_t75" style="width:207.4pt;height:19.9pt" o:ole="">
                  <v:imagedata r:id="rId35" o:title=""/>
                </v:shape>
                <o:OLEObject Type="Embed" ProgID="Equation.DSMT4" ShapeID="_x0000_i1037" DrawAspect="Content" ObjectID="_1677997270" r:id="rId36"/>
              </w:object>
            </w:r>
          </w:p>
        </w:tc>
        <w:tc>
          <w:tcPr>
            <w:tcW w:w="447" w:type="dxa"/>
          </w:tcPr>
          <w:p w:rsidR="00BB3E59" w:rsidRPr="00915DE5" w:rsidRDefault="00BB3E59" w:rsidP="009D58C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BB3E59" w:rsidRPr="004126E9" w:rsidRDefault="00BB3E59" w:rsidP="009D58C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17" w:type="dxa"/>
          </w:tcPr>
          <w:p w:rsidR="00BB3E59" w:rsidRPr="00F40D2A" w:rsidRDefault="00BB3E59" w:rsidP="009D58C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B3E59" w:rsidRPr="00F40D2A" w:rsidTr="009D58CB">
        <w:tc>
          <w:tcPr>
            <w:tcW w:w="466" w:type="dxa"/>
          </w:tcPr>
          <w:p w:rsidR="00BB3E59" w:rsidRPr="00F40D2A" w:rsidRDefault="00BB3E59" w:rsidP="009D58C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B3E59" w:rsidRPr="00F40D2A" w:rsidRDefault="00BB3E59" w:rsidP="009D58C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BB3E59" w:rsidRPr="00E4465A" w:rsidRDefault="00BB3E59" w:rsidP="009D58CB">
            <w:pPr>
              <w:spacing w:line="276" w:lineRule="auto"/>
              <w:rPr>
                <w:rFonts w:ascii="Arial" w:hAnsi="Arial" w:cs="Arial"/>
              </w:rPr>
            </w:pPr>
            <w:r w:rsidRPr="00E4465A">
              <w:rPr>
                <w:rFonts w:ascii="Arial" w:hAnsi="Arial" w:cs="Arial"/>
              </w:rPr>
              <w:t>What are free and bound variables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447" w:type="dxa"/>
          </w:tcPr>
          <w:p w:rsidR="00BB3E59" w:rsidRPr="00915DE5" w:rsidRDefault="00BB3E59" w:rsidP="009D58C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BB3E59" w:rsidRPr="004126E9" w:rsidRDefault="00BB3E59" w:rsidP="009D58C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BB3E59" w:rsidRPr="00F40D2A" w:rsidRDefault="00BB3E59" w:rsidP="009D58C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B3E59" w:rsidRPr="00F40D2A" w:rsidTr="009D58CB">
        <w:tc>
          <w:tcPr>
            <w:tcW w:w="466" w:type="dxa"/>
          </w:tcPr>
          <w:p w:rsidR="00BB3E59" w:rsidRPr="00F40D2A" w:rsidRDefault="00BB3E59" w:rsidP="009D58C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B3E59" w:rsidRPr="00F40D2A" w:rsidRDefault="00BB3E59" w:rsidP="009D58C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554" w:type="dxa"/>
          </w:tcPr>
          <w:p w:rsidR="00BB3E59" w:rsidRPr="00E4465A" w:rsidRDefault="00BB3E59" w:rsidP="009D58CB">
            <w:pPr>
              <w:spacing w:line="276" w:lineRule="auto"/>
              <w:rPr>
                <w:rFonts w:ascii="Arial" w:hAnsi="Arial" w:cs="Arial"/>
              </w:rPr>
            </w:pPr>
            <w:r w:rsidRPr="00E4465A">
              <w:rPr>
                <w:rFonts w:ascii="Arial" w:hAnsi="Arial" w:cs="Arial"/>
              </w:rPr>
              <w:t>Prove that in a lattice</w:t>
            </w:r>
            <w:r w:rsidRPr="00E4465A">
              <w:rPr>
                <w:rFonts w:ascii="Arial" w:hAnsi="Arial" w:cs="Arial"/>
                <w:position w:val="-10"/>
              </w:rPr>
              <w:object w:dxaOrig="580" w:dyaOrig="340">
                <v:shape id="_x0000_i1040" type="#_x0000_t75" style="width:29pt;height:17.2pt" o:ole="">
                  <v:imagedata r:id="rId37" o:title=""/>
                </v:shape>
                <o:OLEObject Type="Embed" ProgID="Equation.3" ShapeID="_x0000_i1040" DrawAspect="Content" ObjectID="_1677997271" r:id="rId38"/>
              </w:object>
            </w:r>
            <w:r w:rsidRPr="00E4465A">
              <w:rPr>
                <w:rFonts w:ascii="Arial" w:hAnsi="Arial" w:cs="Arial"/>
              </w:rPr>
              <w:t xml:space="preserve">, </w:t>
            </w:r>
            <w:r w:rsidRPr="00E4465A">
              <w:rPr>
                <w:rFonts w:ascii="Arial" w:hAnsi="Arial" w:cs="Arial"/>
                <w:position w:val="-6"/>
              </w:rPr>
              <w:object w:dxaOrig="560" w:dyaOrig="279">
                <v:shape id="_x0000_i1041" type="#_x0000_t75" style="width:27.95pt;height:14.5pt" o:ole="">
                  <v:imagedata r:id="rId39" o:title=""/>
                </v:shape>
                <o:OLEObject Type="Embed" ProgID="Equation.3" ShapeID="_x0000_i1041" DrawAspect="Content" ObjectID="_1677997272" r:id="rId40"/>
              </w:object>
            </w:r>
            <w:r w:rsidRPr="00E4465A">
              <w:rPr>
                <w:rFonts w:ascii="Arial" w:hAnsi="Arial" w:cs="Arial"/>
              </w:rPr>
              <w:t xml:space="preserve"> if and only if</w:t>
            </w:r>
            <w:r w:rsidRPr="00E4465A">
              <w:rPr>
                <w:rFonts w:ascii="Arial" w:hAnsi="Arial" w:cs="Arial"/>
                <w:position w:val="-6"/>
              </w:rPr>
              <w:object w:dxaOrig="940" w:dyaOrig="279">
                <v:shape id="_x0000_i1042" type="#_x0000_t75" style="width:47.3pt;height:14.5pt" o:ole="">
                  <v:imagedata r:id="rId41" o:title=""/>
                </v:shape>
                <o:OLEObject Type="Embed" ProgID="Equation.3" ShapeID="_x0000_i1042" DrawAspect="Content" ObjectID="_1677997273" r:id="rId42"/>
              </w:object>
            </w:r>
            <w:r w:rsidRPr="00E4465A"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BB3E59" w:rsidRPr="00915DE5" w:rsidRDefault="00BB3E59" w:rsidP="009D58C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BB3E59" w:rsidRPr="004126E9" w:rsidRDefault="00BB3E59" w:rsidP="009D58C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BB3E59" w:rsidRPr="00F40D2A" w:rsidRDefault="00BB3E59" w:rsidP="009D58C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4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B3E59" w:rsidRPr="00F40D2A" w:rsidTr="009D58CB">
        <w:tc>
          <w:tcPr>
            <w:tcW w:w="466" w:type="dxa"/>
          </w:tcPr>
          <w:p w:rsidR="00BB3E59" w:rsidRPr="00F40D2A" w:rsidRDefault="00BB3E59" w:rsidP="009D58C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B3E59" w:rsidRPr="00F40D2A" w:rsidRDefault="00BB3E59" w:rsidP="009D58C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BB3E59" w:rsidRPr="00F14420" w:rsidRDefault="00BB3E59" w:rsidP="009D58C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BB3E59" w:rsidRPr="00915DE5" w:rsidRDefault="00BB3E59" w:rsidP="009D58C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BB3E59" w:rsidRPr="004126E9" w:rsidRDefault="00BB3E59" w:rsidP="009D58C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BB3E59" w:rsidRPr="00F40D2A" w:rsidRDefault="00BB3E59" w:rsidP="009D58C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B3E59" w:rsidRPr="00F40D2A" w:rsidTr="009D58CB">
        <w:tc>
          <w:tcPr>
            <w:tcW w:w="466" w:type="dxa"/>
          </w:tcPr>
          <w:p w:rsidR="00BB3E59" w:rsidRPr="00F40D2A" w:rsidRDefault="00BB3E59" w:rsidP="009D58C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BB3E59" w:rsidRPr="00F40D2A" w:rsidRDefault="00BB3E59" w:rsidP="009D58C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BB3E59" w:rsidRPr="00F14420" w:rsidRDefault="00BB3E59" w:rsidP="009D58CB">
            <w:pPr>
              <w:spacing w:line="276" w:lineRule="auto"/>
              <w:rPr>
                <w:rFonts w:ascii="Arial" w:hAnsi="Arial" w:cs="Arial"/>
              </w:rPr>
            </w:pPr>
            <w:r w:rsidRPr="00F14420">
              <w:rPr>
                <w:rFonts w:ascii="Arial" w:hAnsi="Arial" w:cs="Arial"/>
              </w:rPr>
              <w:t>Find  P(8,4)+P(6,3)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BB3E59" w:rsidRPr="00915DE5" w:rsidRDefault="00BB3E59" w:rsidP="009D58C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BB3E59" w:rsidRPr="004126E9" w:rsidRDefault="00BB3E59" w:rsidP="009D58C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BB3E59" w:rsidRPr="00F40D2A" w:rsidRDefault="00BB3E59" w:rsidP="009D58C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B3E59" w:rsidRPr="00F40D2A" w:rsidTr="009D58CB">
        <w:tc>
          <w:tcPr>
            <w:tcW w:w="466" w:type="dxa"/>
          </w:tcPr>
          <w:p w:rsidR="00BB3E59" w:rsidRPr="00F40D2A" w:rsidRDefault="00BB3E59" w:rsidP="009D58C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B3E59" w:rsidRPr="00F40D2A" w:rsidRDefault="00BB3E59" w:rsidP="009D58C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BB3E59" w:rsidRPr="00F14420" w:rsidRDefault="00BB3E59" w:rsidP="009D58CB">
            <w:pPr>
              <w:spacing w:line="276" w:lineRule="auto"/>
              <w:rPr>
                <w:rFonts w:ascii="Arial" w:hAnsi="Arial" w:cs="Arial"/>
              </w:rPr>
            </w:pPr>
            <w:r w:rsidRPr="00F14420">
              <w:rPr>
                <w:rFonts w:ascii="Arial" w:hAnsi="Arial" w:cs="Arial"/>
              </w:rPr>
              <w:t xml:space="preserve">Is there a graph with degree sequence    </w:t>
            </w:r>
            <w:r w:rsidRPr="00F14420">
              <w:rPr>
                <w:rFonts w:ascii="Arial" w:hAnsi="Arial" w:cs="Arial"/>
                <w:position w:val="-14"/>
              </w:rPr>
              <w:object w:dxaOrig="1640" w:dyaOrig="400">
                <v:shape id="_x0000_i1038" type="#_x0000_t75" style="width:81.65pt;height:19.9pt" o:ole="">
                  <v:imagedata r:id="rId43" o:title=""/>
                </v:shape>
                <o:OLEObject Type="Embed" ProgID="Equation.DSMT4" ShapeID="_x0000_i1038" DrawAspect="Content" ObjectID="_1677997274" r:id="rId44"/>
              </w:object>
            </w:r>
          </w:p>
        </w:tc>
        <w:tc>
          <w:tcPr>
            <w:tcW w:w="447" w:type="dxa"/>
          </w:tcPr>
          <w:p w:rsidR="00BB3E59" w:rsidRPr="00915DE5" w:rsidRDefault="00BB3E59" w:rsidP="009D58C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BB3E59" w:rsidRPr="004126E9" w:rsidRDefault="00BB3E59" w:rsidP="009D58C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BB3E59" w:rsidRPr="00F40D2A" w:rsidRDefault="00BB3E59" w:rsidP="009D58C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B3E59" w:rsidRPr="00F40D2A" w:rsidTr="009D58CB">
        <w:tc>
          <w:tcPr>
            <w:tcW w:w="466" w:type="dxa"/>
          </w:tcPr>
          <w:p w:rsidR="00BB3E59" w:rsidRPr="00F40D2A" w:rsidRDefault="00BB3E59" w:rsidP="009D58C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B3E59" w:rsidRPr="00F40D2A" w:rsidRDefault="00BB3E59" w:rsidP="009D58C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554" w:type="dxa"/>
          </w:tcPr>
          <w:p w:rsidR="00BB3E59" w:rsidRPr="00D958FD" w:rsidRDefault="00BB3E59" w:rsidP="009D58C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Differentiate between plannar graphs and multi graphs.</w:t>
            </w:r>
          </w:p>
        </w:tc>
        <w:tc>
          <w:tcPr>
            <w:tcW w:w="447" w:type="dxa"/>
          </w:tcPr>
          <w:p w:rsidR="00BB3E59" w:rsidRPr="00915DE5" w:rsidRDefault="00BB3E59" w:rsidP="009D58C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BB3E59" w:rsidRPr="004126E9" w:rsidRDefault="00BB3E59" w:rsidP="009D58C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BB3E59" w:rsidRPr="00F40D2A" w:rsidRDefault="00BB3E59" w:rsidP="009D58C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4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</w:tbl>
    <w:p w:rsidR="009C56A5" w:rsidRDefault="009C56A5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DE2558" w:rsidRDefault="00DE2558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4C67DA">
      <w:footerReference w:type="even" r:id="rId45"/>
      <w:footerReference w:type="default" r:id="rId46"/>
      <w:pgSz w:w="11909" w:h="16834" w:code="9"/>
      <w:pgMar w:top="360" w:right="720" w:bottom="360" w:left="720" w:header="547" w:footer="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5332" w:rsidRDefault="00AA5332">
      <w:r>
        <w:separator/>
      </w:r>
    </w:p>
  </w:endnote>
  <w:endnote w:type="continuationSeparator" w:id="1">
    <w:p w:rsidR="00AA5332" w:rsidRDefault="00AA53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270190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270190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270190" w:rsidRPr="004C67DA">
      <w:rPr>
        <w:b/>
        <w:sz w:val="20"/>
        <w:szCs w:val="20"/>
      </w:rPr>
      <w:fldChar w:fldCharType="separate"/>
    </w:r>
    <w:r w:rsidR="00D60EF1">
      <w:rPr>
        <w:b/>
        <w:noProof/>
        <w:sz w:val="20"/>
        <w:szCs w:val="20"/>
      </w:rPr>
      <w:t>2</w:t>
    </w:r>
    <w:r w:rsidR="00270190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270190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270190" w:rsidRPr="004C67DA">
      <w:rPr>
        <w:b/>
        <w:sz w:val="20"/>
        <w:szCs w:val="20"/>
      </w:rPr>
      <w:fldChar w:fldCharType="separate"/>
    </w:r>
    <w:r w:rsidR="00D60EF1">
      <w:rPr>
        <w:b/>
        <w:noProof/>
        <w:sz w:val="20"/>
        <w:szCs w:val="20"/>
      </w:rPr>
      <w:t>2</w:t>
    </w:r>
    <w:r w:rsidR="00270190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5332" w:rsidRDefault="00AA5332">
      <w:r>
        <w:separator/>
      </w:r>
    </w:p>
  </w:footnote>
  <w:footnote w:type="continuationSeparator" w:id="1">
    <w:p w:rsidR="00AA5332" w:rsidRDefault="00AA53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5"/>
  </w:num>
  <w:num w:numId="4">
    <w:abstractNumId w:val="23"/>
  </w:num>
  <w:num w:numId="5">
    <w:abstractNumId w:val="33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21"/>
  </w:num>
  <w:num w:numId="14">
    <w:abstractNumId w:val="34"/>
  </w:num>
  <w:num w:numId="15">
    <w:abstractNumId w:val="11"/>
  </w:num>
  <w:num w:numId="16">
    <w:abstractNumId w:val="26"/>
  </w:num>
  <w:num w:numId="17">
    <w:abstractNumId w:val="3"/>
  </w:num>
  <w:num w:numId="18">
    <w:abstractNumId w:val="29"/>
  </w:num>
  <w:num w:numId="19">
    <w:abstractNumId w:val="1"/>
  </w:num>
  <w:num w:numId="20">
    <w:abstractNumId w:val="8"/>
  </w:num>
  <w:num w:numId="21">
    <w:abstractNumId w:val="28"/>
  </w:num>
  <w:num w:numId="22">
    <w:abstractNumId w:val="22"/>
  </w:num>
  <w:num w:numId="23">
    <w:abstractNumId w:val="7"/>
  </w:num>
  <w:num w:numId="24">
    <w:abstractNumId w:val="9"/>
  </w:num>
  <w:num w:numId="25">
    <w:abstractNumId w:val="32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7"/>
  </w:num>
  <w:num w:numId="31">
    <w:abstractNumId w:val="16"/>
  </w:num>
  <w:num w:numId="32">
    <w:abstractNumId w:val="25"/>
  </w:num>
  <w:num w:numId="33">
    <w:abstractNumId w:val="35"/>
  </w:num>
  <w:num w:numId="34">
    <w:abstractNumId w:val="4"/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3B85"/>
    <w:rsid w:val="00017A9E"/>
    <w:rsid w:val="00023BEA"/>
    <w:rsid w:val="00023CEC"/>
    <w:rsid w:val="00025C56"/>
    <w:rsid w:val="00027BE2"/>
    <w:rsid w:val="00030036"/>
    <w:rsid w:val="0003293B"/>
    <w:rsid w:val="00035E04"/>
    <w:rsid w:val="00037FCB"/>
    <w:rsid w:val="000403AE"/>
    <w:rsid w:val="000418CB"/>
    <w:rsid w:val="00053B20"/>
    <w:rsid w:val="000549F6"/>
    <w:rsid w:val="00054A62"/>
    <w:rsid w:val="00054AD6"/>
    <w:rsid w:val="0006370E"/>
    <w:rsid w:val="000739FD"/>
    <w:rsid w:val="00086502"/>
    <w:rsid w:val="0008783B"/>
    <w:rsid w:val="00090BC8"/>
    <w:rsid w:val="00091C67"/>
    <w:rsid w:val="0009248D"/>
    <w:rsid w:val="00093E95"/>
    <w:rsid w:val="00094FD9"/>
    <w:rsid w:val="000963D4"/>
    <w:rsid w:val="00096A32"/>
    <w:rsid w:val="000B080E"/>
    <w:rsid w:val="000C151B"/>
    <w:rsid w:val="000C65B7"/>
    <w:rsid w:val="000C786E"/>
    <w:rsid w:val="000C7FEE"/>
    <w:rsid w:val="000D150D"/>
    <w:rsid w:val="000D37F3"/>
    <w:rsid w:val="000D6DA5"/>
    <w:rsid w:val="000D7FFB"/>
    <w:rsid w:val="000E377C"/>
    <w:rsid w:val="000E4006"/>
    <w:rsid w:val="000F1637"/>
    <w:rsid w:val="001041C5"/>
    <w:rsid w:val="001079F9"/>
    <w:rsid w:val="00111C8B"/>
    <w:rsid w:val="00112013"/>
    <w:rsid w:val="00117204"/>
    <w:rsid w:val="00120484"/>
    <w:rsid w:val="00121ABB"/>
    <w:rsid w:val="00121FED"/>
    <w:rsid w:val="00126AF5"/>
    <w:rsid w:val="00126BA3"/>
    <w:rsid w:val="00127711"/>
    <w:rsid w:val="001339C7"/>
    <w:rsid w:val="00133D25"/>
    <w:rsid w:val="00137E77"/>
    <w:rsid w:val="00143FE0"/>
    <w:rsid w:val="001452E2"/>
    <w:rsid w:val="00146F17"/>
    <w:rsid w:val="00147E40"/>
    <w:rsid w:val="00153A05"/>
    <w:rsid w:val="00156786"/>
    <w:rsid w:val="00156FA3"/>
    <w:rsid w:val="00161B47"/>
    <w:rsid w:val="00161ED1"/>
    <w:rsid w:val="00170EC2"/>
    <w:rsid w:val="00172353"/>
    <w:rsid w:val="0017460F"/>
    <w:rsid w:val="0017698D"/>
    <w:rsid w:val="0019248A"/>
    <w:rsid w:val="001959A3"/>
    <w:rsid w:val="00197342"/>
    <w:rsid w:val="001A4A96"/>
    <w:rsid w:val="001A73D9"/>
    <w:rsid w:val="001B0455"/>
    <w:rsid w:val="001B2103"/>
    <w:rsid w:val="001C5718"/>
    <w:rsid w:val="001C7EE7"/>
    <w:rsid w:val="001D526B"/>
    <w:rsid w:val="001E3886"/>
    <w:rsid w:val="001E4702"/>
    <w:rsid w:val="001E504D"/>
    <w:rsid w:val="001E629B"/>
    <w:rsid w:val="001F2817"/>
    <w:rsid w:val="001F5C58"/>
    <w:rsid w:val="001F6976"/>
    <w:rsid w:val="00201997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419C6"/>
    <w:rsid w:val="00243FEC"/>
    <w:rsid w:val="002452DC"/>
    <w:rsid w:val="00250198"/>
    <w:rsid w:val="00253D91"/>
    <w:rsid w:val="0025719B"/>
    <w:rsid w:val="00257B0D"/>
    <w:rsid w:val="0026708F"/>
    <w:rsid w:val="00270190"/>
    <w:rsid w:val="002701B9"/>
    <w:rsid w:val="00271A9D"/>
    <w:rsid w:val="00272A38"/>
    <w:rsid w:val="002867CF"/>
    <w:rsid w:val="00287CEB"/>
    <w:rsid w:val="002A0964"/>
    <w:rsid w:val="002A312A"/>
    <w:rsid w:val="002A4A70"/>
    <w:rsid w:val="002A6490"/>
    <w:rsid w:val="002A7F5C"/>
    <w:rsid w:val="002B0973"/>
    <w:rsid w:val="002B3564"/>
    <w:rsid w:val="002B3702"/>
    <w:rsid w:val="002B6DC3"/>
    <w:rsid w:val="002B7C30"/>
    <w:rsid w:val="002C7EA1"/>
    <w:rsid w:val="002D0507"/>
    <w:rsid w:val="002D10CC"/>
    <w:rsid w:val="002D1B5E"/>
    <w:rsid w:val="002D565E"/>
    <w:rsid w:val="002D62EC"/>
    <w:rsid w:val="002D6A9A"/>
    <w:rsid w:val="002E1802"/>
    <w:rsid w:val="002E5567"/>
    <w:rsid w:val="002E6592"/>
    <w:rsid w:val="002F25CB"/>
    <w:rsid w:val="002F44C2"/>
    <w:rsid w:val="002F5163"/>
    <w:rsid w:val="00311048"/>
    <w:rsid w:val="0031147D"/>
    <w:rsid w:val="00314628"/>
    <w:rsid w:val="00316866"/>
    <w:rsid w:val="003225BD"/>
    <w:rsid w:val="0032412D"/>
    <w:rsid w:val="003266A5"/>
    <w:rsid w:val="00331848"/>
    <w:rsid w:val="00335E82"/>
    <w:rsid w:val="00337D26"/>
    <w:rsid w:val="00350D1D"/>
    <w:rsid w:val="00356052"/>
    <w:rsid w:val="003570F7"/>
    <w:rsid w:val="00361257"/>
    <w:rsid w:val="00363050"/>
    <w:rsid w:val="003668FB"/>
    <w:rsid w:val="00371F1A"/>
    <w:rsid w:val="003723A1"/>
    <w:rsid w:val="00376E2C"/>
    <w:rsid w:val="00376E9D"/>
    <w:rsid w:val="003809AF"/>
    <w:rsid w:val="00382C7D"/>
    <w:rsid w:val="003836B9"/>
    <w:rsid w:val="00385110"/>
    <w:rsid w:val="0038524E"/>
    <w:rsid w:val="003876FB"/>
    <w:rsid w:val="00392156"/>
    <w:rsid w:val="00397CA9"/>
    <w:rsid w:val="003A3112"/>
    <w:rsid w:val="003A3838"/>
    <w:rsid w:val="003B07F0"/>
    <w:rsid w:val="003B486D"/>
    <w:rsid w:val="003B4BD1"/>
    <w:rsid w:val="003C0175"/>
    <w:rsid w:val="003C180C"/>
    <w:rsid w:val="003C3632"/>
    <w:rsid w:val="003C5E1E"/>
    <w:rsid w:val="003D093E"/>
    <w:rsid w:val="003D72B4"/>
    <w:rsid w:val="003E0E6B"/>
    <w:rsid w:val="003E41A2"/>
    <w:rsid w:val="003E7EB9"/>
    <w:rsid w:val="004015B7"/>
    <w:rsid w:val="00401665"/>
    <w:rsid w:val="00401F78"/>
    <w:rsid w:val="00404D16"/>
    <w:rsid w:val="004146EA"/>
    <w:rsid w:val="00417110"/>
    <w:rsid w:val="00421D06"/>
    <w:rsid w:val="00425256"/>
    <w:rsid w:val="00435C9E"/>
    <w:rsid w:val="00440815"/>
    <w:rsid w:val="004420E7"/>
    <w:rsid w:val="00442E54"/>
    <w:rsid w:val="0044695E"/>
    <w:rsid w:val="00447AE6"/>
    <w:rsid w:val="00460BA5"/>
    <w:rsid w:val="0046115E"/>
    <w:rsid w:val="0046219A"/>
    <w:rsid w:val="004632A0"/>
    <w:rsid w:val="00474840"/>
    <w:rsid w:val="004763DF"/>
    <w:rsid w:val="0048142E"/>
    <w:rsid w:val="0049799C"/>
    <w:rsid w:val="004A0E6D"/>
    <w:rsid w:val="004A311A"/>
    <w:rsid w:val="004A65C5"/>
    <w:rsid w:val="004A6BAD"/>
    <w:rsid w:val="004B1573"/>
    <w:rsid w:val="004B357D"/>
    <w:rsid w:val="004B36C0"/>
    <w:rsid w:val="004C4BDA"/>
    <w:rsid w:val="004C55E6"/>
    <w:rsid w:val="004C67DA"/>
    <w:rsid w:val="004C6FE5"/>
    <w:rsid w:val="004D2E8E"/>
    <w:rsid w:val="004E1BE1"/>
    <w:rsid w:val="004E4507"/>
    <w:rsid w:val="004E62EF"/>
    <w:rsid w:val="004F4A31"/>
    <w:rsid w:val="004F512B"/>
    <w:rsid w:val="004F53F4"/>
    <w:rsid w:val="004F5700"/>
    <w:rsid w:val="004F602A"/>
    <w:rsid w:val="00501719"/>
    <w:rsid w:val="00501A24"/>
    <w:rsid w:val="00502698"/>
    <w:rsid w:val="00504B6C"/>
    <w:rsid w:val="00506358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30DA"/>
    <w:rsid w:val="005431F0"/>
    <w:rsid w:val="0054787C"/>
    <w:rsid w:val="0055030F"/>
    <w:rsid w:val="00552F35"/>
    <w:rsid w:val="00555869"/>
    <w:rsid w:val="00556FA0"/>
    <w:rsid w:val="0056336A"/>
    <w:rsid w:val="0056336F"/>
    <w:rsid w:val="00564069"/>
    <w:rsid w:val="00567062"/>
    <w:rsid w:val="0057321D"/>
    <w:rsid w:val="00573C59"/>
    <w:rsid w:val="005758FB"/>
    <w:rsid w:val="00580C58"/>
    <w:rsid w:val="00596196"/>
    <w:rsid w:val="00596858"/>
    <w:rsid w:val="00597D7D"/>
    <w:rsid w:val="005A0AB5"/>
    <w:rsid w:val="005A0C9E"/>
    <w:rsid w:val="005A15BC"/>
    <w:rsid w:val="005A17FB"/>
    <w:rsid w:val="005A29FD"/>
    <w:rsid w:val="005A425B"/>
    <w:rsid w:val="005A7E1A"/>
    <w:rsid w:val="005B18E1"/>
    <w:rsid w:val="005B1961"/>
    <w:rsid w:val="005B4D47"/>
    <w:rsid w:val="005B4F2C"/>
    <w:rsid w:val="005B5E8A"/>
    <w:rsid w:val="005B6BCA"/>
    <w:rsid w:val="005C2D9E"/>
    <w:rsid w:val="005E025F"/>
    <w:rsid w:val="005E2B34"/>
    <w:rsid w:val="005E7B27"/>
    <w:rsid w:val="005F1D75"/>
    <w:rsid w:val="005F1EEF"/>
    <w:rsid w:val="005F24F0"/>
    <w:rsid w:val="005F27DE"/>
    <w:rsid w:val="005F7CBD"/>
    <w:rsid w:val="00610A22"/>
    <w:rsid w:val="00611B0D"/>
    <w:rsid w:val="0062256B"/>
    <w:rsid w:val="00624C7F"/>
    <w:rsid w:val="0062554A"/>
    <w:rsid w:val="00627CB6"/>
    <w:rsid w:val="006343F0"/>
    <w:rsid w:val="00635CA5"/>
    <w:rsid w:val="006367D2"/>
    <w:rsid w:val="00643D78"/>
    <w:rsid w:val="00650D5E"/>
    <w:rsid w:val="0065202E"/>
    <w:rsid w:val="006520AC"/>
    <w:rsid w:val="00653BD0"/>
    <w:rsid w:val="00660168"/>
    <w:rsid w:val="006612DD"/>
    <w:rsid w:val="00665A76"/>
    <w:rsid w:val="006664AB"/>
    <w:rsid w:val="00667338"/>
    <w:rsid w:val="00670EA1"/>
    <w:rsid w:val="00681190"/>
    <w:rsid w:val="00682385"/>
    <w:rsid w:val="00683469"/>
    <w:rsid w:val="00685A8D"/>
    <w:rsid w:val="00693917"/>
    <w:rsid w:val="006955A4"/>
    <w:rsid w:val="006A626F"/>
    <w:rsid w:val="006B012D"/>
    <w:rsid w:val="006B227E"/>
    <w:rsid w:val="006B240C"/>
    <w:rsid w:val="006B7A43"/>
    <w:rsid w:val="006C33B2"/>
    <w:rsid w:val="006C442A"/>
    <w:rsid w:val="006C5C85"/>
    <w:rsid w:val="006C641A"/>
    <w:rsid w:val="006D1E5E"/>
    <w:rsid w:val="006D45D9"/>
    <w:rsid w:val="006D4DF9"/>
    <w:rsid w:val="006D6A1B"/>
    <w:rsid w:val="006E3D14"/>
    <w:rsid w:val="006E5248"/>
    <w:rsid w:val="006E56A8"/>
    <w:rsid w:val="006E6A56"/>
    <w:rsid w:val="006E7294"/>
    <w:rsid w:val="006F33DB"/>
    <w:rsid w:val="0073308B"/>
    <w:rsid w:val="00742142"/>
    <w:rsid w:val="00742208"/>
    <w:rsid w:val="00743FF1"/>
    <w:rsid w:val="00747BF3"/>
    <w:rsid w:val="00751C04"/>
    <w:rsid w:val="00753BE6"/>
    <w:rsid w:val="007608A3"/>
    <w:rsid w:val="00761365"/>
    <w:rsid w:val="00762DF0"/>
    <w:rsid w:val="0077160B"/>
    <w:rsid w:val="007720FD"/>
    <w:rsid w:val="00773562"/>
    <w:rsid w:val="00775079"/>
    <w:rsid w:val="00775284"/>
    <w:rsid w:val="00775F7F"/>
    <w:rsid w:val="0078701A"/>
    <w:rsid w:val="0078790A"/>
    <w:rsid w:val="00791AD2"/>
    <w:rsid w:val="00793510"/>
    <w:rsid w:val="0079579F"/>
    <w:rsid w:val="007A23D7"/>
    <w:rsid w:val="007A5D28"/>
    <w:rsid w:val="007A7831"/>
    <w:rsid w:val="007B1159"/>
    <w:rsid w:val="007B2876"/>
    <w:rsid w:val="007C5080"/>
    <w:rsid w:val="007D3E72"/>
    <w:rsid w:val="007E689A"/>
    <w:rsid w:val="007F075B"/>
    <w:rsid w:val="007F12CE"/>
    <w:rsid w:val="007F14FC"/>
    <w:rsid w:val="007F4DF6"/>
    <w:rsid w:val="00801858"/>
    <w:rsid w:val="008029AC"/>
    <w:rsid w:val="00805DED"/>
    <w:rsid w:val="00806717"/>
    <w:rsid w:val="00815574"/>
    <w:rsid w:val="008231E2"/>
    <w:rsid w:val="00827E68"/>
    <w:rsid w:val="008310D5"/>
    <w:rsid w:val="008359E0"/>
    <w:rsid w:val="00840F8F"/>
    <w:rsid w:val="00843B7E"/>
    <w:rsid w:val="008474E2"/>
    <w:rsid w:val="00850277"/>
    <w:rsid w:val="00850DD2"/>
    <w:rsid w:val="0085199C"/>
    <w:rsid w:val="008601F0"/>
    <w:rsid w:val="008620DC"/>
    <w:rsid w:val="00872FCD"/>
    <w:rsid w:val="00873C31"/>
    <w:rsid w:val="00880F98"/>
    <w:rsid w:val="00884F5F"/>
    <w:rsid w:val="008857C0"/>
    <w:rsid w:val="00885C11"/>
    <w:rsid w:val="00886CD4"/>
    <w:rsid w:val="008874A1"/>
    <w:rsid w:val="00887E43"/>
    <w:rsid w:val="0089208B"/>
    <w:rsid w:val="008923AC"/>
    <w:rsid w:val="008951A7"/>
    <w:rsid w:val="00897D77"/>
    <w:rsid w:val="008B3AAD"/>
    <w:rsid w:val="008B4AE7"/>
    <w:rsid w:val="008B517F"/>
    <w:rsid w:val="008B6161"/>
    <w:rsid w:val="008B696E"/>
    <w:rsid w:val="008C352D"/>
    <w:rsid w:val="008C4D7D"/>
    <w:rsid w:val="008D3E72"/>
    <w:rsid w:val="008E355D"/>
    <w:rsid w:val="008F4470"/>
    <w:rsid w:val="008F4C1F"/>
    <w:rsid w:val="00906B5B"/>
    <w:rsid w:val="00910BE6"/>
    <w:rsid w:val="00915DE5"/>
    <w:rsid w:val="00923A40"/>
    <w:rsid w:val="00924B03"/>
    <w:rsid w:val="00924C43"/>
    <w:rsid w:val="009300B6"/>
    <w:rsid w:val="00930473"/>
    <w:rsid w:val="00930BBA"/>
    <w:rsid w:val="009328B7"/>
    <w:rsid w:val="00933DFA"/>
    <w:rsid w:val="00943B3A"/>
    <w:rsid w:val="0094612D"/>
    <w:rsid w:val="009503D6"/>
    <w:rsid w:val="00952B08"/>
    <w:rsid w:val="00952E71"/>
    <w:rsid w:val="00955930"/>
    <w:rsid w:val="00957B51"/>
    <w:rsid w:val="009614A5"/>
    <w:rsid w:val="00966615"/>
    <w:rsid w:val="0097004F"/>
    <w:rsid w:val="00970973"/>
    <w:rsid w:val="00971A3F"/>
    <w:rsid w:val="009808B4"/>
    <w:rsid w:val="00984BB8"/>
    <w:rsid w:val="009855A8"/>
    <w:rsid w:val="009A14E9"/>
    <w:rsid w:val="009A2C12"/>
    <w:rsid w:val="009A3582"/>
    <w:rsid w:val="009A3C24"/>
    <w:rsid w:val="009B0596"/>
    <w:rsid w:val="009B35DD"/>
    <w:rsid w:val="009B3B52"/>
    <w:rsid w:val="009B4A1A"/>
    <w:rsid w:val="009B5865"/>
    <w:rsid w:val="009B5949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1755"/>
    <w:rsid w:val="009D1F99"/>
    <w:rsid w:val="009E1B65"/>
    <w:rsid w:val="009E3442"/>
    <w:rsid w:val="009E3ADE"/>
    <w:rsid w:val="009E7144"/>
    <w:rsid w:val="00A033DB"/>
    <w:rsid w:val="00A040F2"/>
    <w:rsid w:val="00A0445B"/>
    <w:rsid w:val="00A04C17"/>
    <w:rsid w:val="00A05953"/>
    <w:rsid w:val="00A063AB"/>
    <w:rsid w:val="00A10C67"/>
    <w:rsid w:val="00A1147C"/>
    <w:rsid w:val="00A13CBC"/>
    <w:rsid w:val="00A24F28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7BF0"/>
    <w:rsid w:val="00A80EB7"/>
    <w:rsid w:val="00A83E03"/>
    <w:rsid w:val="00A93CC7"/>
    <w:rsid w:val="00A97763"/>
    <w:rsid w:val="00A97889"/>
    <w:rsid w:val="00AA0075"/>
    <w:rsid w:val="00AA1429"/>
    <w:rsid w:val="00AA51D6"/>
    <w:rsid w:val="00AA5332"/>
    <w:rsid w:val="00AB2D91"/>
    <w:rsid w:val="00AB35AB"/>
    <w:rsid w:val="00AB42F0"/>
    <w:rsid w:val="00AB4794"/>
    <w:rsid w:val="00AC1A09"/>
    <w:rsid w:val="00AD798A"/>
    <w:rsid w:val="00AE0223"/>
    <w:rsid w:val="00AE0D4F"/>
    <w:rsid w:val="00AE1F21"/>
    <w:rsid w:val="00AE48DB"/>
    <w:rsid w:val="00AF0993"/>
    <w:rsid w:val="00AF0E36"/>
    <w:rsid w:val="00B00845"/>
    <w:rsid w:val="00B060B1"/>
    <w:rsid w:val="00B06D73"/>
    <w:rsid w:val="00B07A83"/>
    <w:rsid w:val="00B10761"/>
    <w:rsid w:val="00B14B9C"/>
    <w:rsid w:val="00B15557"/>
    <w:rsid w:val="00B21EA9"/>
    <w:rsid w:val="00B241AC"/>
    <w:rsid w:val="00B2723E"/>
    <w:rsid w:val="00B27B83"/>
    <w:rsid w:val="00B31847"/>
    <w:rsid w:val="00B3307A"/>
    <w:rsid w:val="00B3703F"/>
    <w:rsid w:val="00B41AAC"/>
    <w:rsid w:val="00B43525"/>
    <w:rsid w:val="00B441B3"/>
    <w:rsid w:val="00B44825"/>
    <w:rsid w:val="00B45D75"/>
    <w:rsid w:val="00B5008D"/>
    <w:rsid w:val="00B53C20"/>
    <w:rsid w:val="00B54745"/>
    <w:rsid w:val="00B57793"/>
    <w:rsid w:val="00B6200B"/>
    <w:rsid w:val="00B62D2D"/>
    <w:rsid w:val="00B65471"/>
    <w:rsid w:val="00B71A85"/>
    <w:rsid w:val="00B7782D"/>
    <w:rsid w:val="00B8262C"/>
    <w:rsid w:val="00B8643D"/>
    <w:rsid w:val="00B9053B"/>
    <w:rsid w:val="00B90F54"/>
    <w:rsid w:val="00B91D33"/>
    <w:rsid w:val="00B96E47"/>
    <w:rsid w:val="00B97035"/>
    <w:rsid w:val="00B97464"/>
    <w:rsid w:val="00BA1C5B"/>
    <w:rsid w:val="00BA36B8"/>
    <w:rsid w:val="00BB2F73"/>
    <w:rsid w:val="00BB3E59"/>
    <w:rsid w:val="00BC1570"/>
    <w:rsid w:val="00BC66F8"/>
    <w:rsid w:val="00BD0DCB"/>
    <w:rsid w:val="00BD2342"/>
    <w:rsid w:val="00BE04A5"/>
    <w:rsid w:val="00BE1677"/>
    <w:rsid w:val="00BE3377"/>
    <w:rsid w:val="00BE413B"/>
    <w:rsid w:val="00BF1934"/>
    <w:rsid w:val="00BF34B4"/>
    <w:rsid w:val="00BF4E4C"/>
    <w:rsid w:val="00BF6E3F"/>
    <w:rsid w:val="00C00C82"/>
    <w:rsid w:val="00C0280A"/>
    <w:rsid w:val="00C05B04"/>
    <w:rsid w:val="00C07405"/>
    <w:rsid w:val="00C10066"/>
    <w:rsid w:val="00C166F6"/>
    <w:rsid w:val="00C22752"/>
    <w:rsid w:val="00C242F3"/>
    <w:rsid w:val="00C31B78"/>
    <w:rsid w:val="00C34C2D"/>
    <w:rsid w:val="00C364FB"/>
    <w:rsid w:val="00C43CE5"/>
    <w:rsid w:val="00C4537C"/>
    <w:rsid w:val="00C464D8"/>
    <w:rsid w:val="00C46E36"/>
    <w:rsid w:val="00C473D2"/>
    <w:rsid w:val="00C4748E"/>
    <w:rsid w:val="00C674A2"/>
    <w:rsid w:val="00C75DA0"/>
    <w:rsid w:val="00C82994"/>
    <w:rsid w:val="00C85E4A"/>
    <w:rsid w:val="00C8760E"/>
    <w:rsid w:val="00C91C4A"/>
    <w:rsid w:val="00C93A67"/>
    <w:rsid w:val="00C95E35"/>
    <w:rsid w:val="00CB7AFD"/>
    <w:rsid w:val="00CC3A07"/>
    <w:rsid w:val="00CC573B"/>
    <w:rsid w:val="00CC6B70"/>
    <w:rsid w:val="00CD2699"/>
    <w:rsid w:val="00CD403F"/>
    <w:rsid w:val="00CD6B53"/>
    <w:rsid w:val="00CD7F21"/>
    <w:rsid w:val="00CE5770"/>
    <w:rsid w:val="00CE72B8"/>
    <w:rsid w:val="00CF1B32"/>
    <w:rsid w:val="00CF1F89"/>
    <w:rsid w:val="00CF7DE2"/>
    <w:rsid w:val="00D0013B"/>
    <w:rsid w:val="00D03CF6"/>
    <w:rsid w:val="00D04815"/>
    <w:rsid w:val="00D0532C"/>
    <w:rsid w:val="00D05A48"/>
    <w:rsid w:val="00D07296"/>
    <w:rsid w:val="00D11C6F"/>
    <w:rsid w:val="00D13678"/>
    <w:rsid w:val="00D16CCA"/>
    <w:rsid w:val="00D30956"/>
    <w:rsid w:val="00D30C35"/>
    <w:rsid w:val="00D31807"/>
    <w:rsid w:val="00D44CBD"/>
    <w:rsid w:val="00D504B3"/>
    <w:rsid w:val="00D50C7E"/>
    <w:rsid w:val="00D5227E"/>
    <w:rsid w:val="00D54093"/>
    <w:rsid w:val="00D60EF1"/>
    <w:rsid w:val="00D63B67"/>
    <w:rsid w:val="00D64002"/>
    <w:rsid w:val="00D70EDB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5834"/>
    <w:rsid w:val="00D87FED"/>
    <w:rsid w:val="00D93B7B"/>
    <w:rsid w:val="00D93DCF"/>
    <w:rsid w:val="00D958FD"/>
    <w:rsid w:val="00DA1C67"/>
    <w:rsid w:val="00DA64E1"/>
    <w:rsid w:val="00DA704E"/>
    <w:rsid w:val="00DB067E"/>
    <w:rsid w:val="00DB1049"/>
    <w:rsid w:val="00DB4085"/>
    <w:rsid w:val="00DC2487"/>
    <w:rsid w:val="00DC4737"/>
    <w:rsid w:val="00DE2558"/>
    <w:rsid w:val="00DE4D6E"/>
    <w:rsid w:val="00DF5B24"/>
    <w:rsid w:val="00E006CA"/>
    <w:rsid w:val="00E0474E"/>
    <w:rsid w:val="00E1172F"/>
    <w:rsid w:val="00E125C0"/>
    <w:rsid w:val="00E2354E"/>
    <w:rsid w:val="00E24CDE"/>
    <w:rsid w:val="00E24E31"/>
    <w:rsid w:val="00E3016D"/>
    <w:rsid w:val="00E3505F"/>
    <w:rsid w:val="00E35EAE"/>
    <w:rsid w:val="00E37974"/>
    <w:rsid w:val="00E4790D"/>
    <w:rsid w:val="00E54459"/>
    <w:rsid w:val="00E560FD"/>
    <w:rsid w:val="00E56EF6"/>
    <w:rsid w:val="00E61C60"/>
    <w:rsid w:val="00E65CA4"/>
    <w:rsid w:val="00E72BD7"/>
    <w:rsid w:val="00E83EDC"/>
    <w:rsid w:val="00E94C16"/>
    <w:rsid w:val="00EA509E"/>
    <w:rsid w:val="00EA594D"/>
    <w:rsid w:val="00EA62CD"/>
    <w:rsid w:val="00EB2856"/>
    <w:rsid w:val="00EB4704"/>
    <w:rsid w:val="00EC1A24"/>
    <w:rsid w:val="00EC1BD1"/>
    <w:rsid w:val="00EC5482"/>
    <w:rsid w:val="00ED15A9"/>
    <w:rsid w:val="00ED196D"/>
    <w:rsid w:val="00ED26D8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F01160"/>
    <w:rsid w:val="00F054EB"/>
    <w:rsid w:val="00F06299"/>
    <w:rsid w:val="00F10592"/>
    <w:rsid w:val="00F1141F"/>
    <w:rsid w:val="00F16646"/>
    <w:rsid w:val="00F209B7"/>
    <w:rsid w:val="00F253CA"/>
    <w:rsid w:val="00F25E5A"/>
    <w:rsid w:val="00F264EC"/>
    <w:rsid w:val="00F3512E"/>
    <w:rsid w:val="00F35151"/>
    <w:rsid w:val="00F40D2A"/>
    <w:rsid w:val="00F41DC2"/>
    <w:rsid w:val="00F5239F"/>
    <w:rsid w:val="00F5276F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800D6"/>
    <w:rsid w:val="00F82C70"/>
    <w:rsid w:val="00F84CCA"/>
    <w:rsid w:val="00F86248"/>
    <w:rsid w:val="00F90423"/>
    <w:rsid w:val="00F905D4"/>
    <w:rsid w:val="00F9169B"/>
    <w:rsid w:val="00FA2562"/>
    <w:rsid w:val="00FB0E7D"/>
    <w:rsid w:val="00FB3A71"/>
    <w:rsid w:val="00FB5B3B"/>
    <w:rsid w:val="00FC42BC"/>
    <w:rsid w:val="00FC6A69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  <o:rules v:ext="edit">
        <o:r id="V:Rule11" type="connector" idref="#_x0000_s1044"/>
        <o:r id="V:Rule12" type="connector" idref="#_x0000_s1046"/>
        <o:r id="V:Rule13" type="connector" idref="#_x0000_s1045"/>
        <o:r id="V:Rule14" type="connector" idref="#_x0000_s1050"/>
        <o:r id="V:Rule15" type="connector" idref="#_x0000_s1049"/>
        <o:r id="V:Rule16" type="connector" idref="#_x0000_s1047"/>
        <o:r id="V:Rule17" type="connector" idref="#_x0000_s1048"/>
        <o:r id="V:Rule18" type="connector" idref="#_x0000_s1053"/>
        <o:r id="V:Rule19" type="connector" idref="#_x0000_s1051"/>
        <o:r id="V:Rule20" type="connector" idref="#_x0000_s10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0190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png"/><Relationship Id="rId41" Type="http://schemas.openxmlformats.org/officeDocument/2006/relationships/image" Target="media/image1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4</cp:revision>
  <cp:lastPrinted>2021-03-23T04:01:00Z</cp:lastPrinted>
  <dcterms:created xsi:type="dcterms:W3CDTF">2021-03-23T03:30:00Z</dcterms:created>
  <dcterms:modified xsi:type="dcterms:W3CDTF">2021-03-23T04:01:00Z</dcterms:modified>
</cp:coreProperties>
</file>